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b/>
          <w:bCs/>
          <w:color w:val="000000"/>
        </w:rPr>
        <w:t>Имангулова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Рашидя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Равиловна</w:t>
      </w:r>
      <w:proofErr w:type="spellEnd"/>
      <w:r>
        <w:rPr>
          <w:b/>
          <w:bCs/>
          <w:color w:val="000000"/>
        </w:rPr>
        <w:t xml:space="preserve"> – заместитель директора по начальному общему образованию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Сафронова Светлана Николаевна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Бынеева</w:t>
      </w:r>
      <w:proofErr w:type="spellEnd"/>
      <w:r>
        <w:rPr>
          <w:color w:val="000000"/>
        </w:rPr>
        <w:t xml:space="preserve"> Людмила Николаевна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Евстропова Елена Александровна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Небайкина</w:t>
      </w:r>
      <w:proofErr w:type="spellEnd"/>
      <w:r>
        <w:rPr>
          <w:color w:val="000000"/>
        </w:rPr>
        <w:t xml:space="preserve"> Татьяна Владимировна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Наумова Ольга Ивановна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Ланчакова</w:t>
      </w:r>
      <w:proofErr w:type="spellEnd"/>
      <w:r>
        <w:rPr>
          <w:color w:val="000000"/>
        </w:rPr>
        <w:t xml:space="preserve"> Наталья Павловна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Имангулова</w:t>
      </w:r>
      <w:proofErr w:type="spellEnd"/>
      <w:r>
        <w:rPr>
          <w:color w:val="000000"/>
        </w:rPr>
        <w:t xml:space="preserve"> Динара </w:t>
      </w:r>
      <w:proofErr w:type="spellStart"/>
      <w:r>
        <w:rPr>
          <w:color w:val="000000"/>
        </w:rPr>
        <w:t>Алиевна</w:t>
      </w:r>
      <w:proofErr w:type="spellEnd"/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Ягудина Фирюза </w:t>
      </w:r>
      <w:proofErr w:type="spellStart"/>
      <w:r>
        <w:rPr>
          <w:color w:val="000000"/>
        </w:rPr>
        <w:t>Мазгаровна</w:t>
      </w:r>
      <w:proofErr w:type="spellEnd"/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Кузнецова Марина Игоревна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Кияйкина</w:t>
      </w:r>
      <w:proofErr w:type="spellEnd"/>
      <w:r>
        <w:rPr>
          <w:color w:val="000000"/>
        </w:rPr>
        <w:t xml:space="preserve"> Екатерина Юрьевна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Абдряхимова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Хамзеевна</w:t>
      </w:r>
      <w:proofErr w:type="spellEnd"/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Тараканова Дарья Сергеевна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Яфарова</w:t>
      </w:r>
      <w:proofErr w:type="spellEnd"/>
      <w:r>
        <w:rPr>
          <w:color w:val="000000"/>
        </w:rPr>
        <w:t xml:space="preserve"> Гульнара </w:t>
      </w:r>
      <w:proofErr w:type="spellStart"/>
      <w:r>
        <w:rPr>
          <w:color w:val="000000"/>
        </w:rPr>
        <w:t>Ринатовна</w:t>
      </w:r>
      <w:proofErr w:type="spellEnd"/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Семикова</w:t>
      </w:r>
      <w:proofErr w:type="spellEnd"/>
      <w:r>
        <w:rPr>
          <w:color w:val="000000"/>
        </w:rPr>
        <w:t xml:space="preserve"> Ксения Сергеевна</w:t>
      </w:r>
    </w:p>
    <w:p w:rsidR="003F105B" w:rsidRDefault="003F105B" w:rsidP="003F105B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Асяева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Расимовна</w:t>
      </w:r>
      <w:proofErr w:type="spellEnd"/>
      <w:r>
        <w:rPr>
          <w:color w:val="000000"/>
        </w:rPr>
        <w:t xml:space="preserve"> – д/о</w:t>
      </w:r>
    </w:p>
    <w:p w:rsidR="00B86AF0" w:rsidRDefault="00B86AF0">
      <w:bookmarkStart w:id="0" w:name="_GoBack"/>
      <w:bookmarkEnd w:id="0"/>
    </w:p>
    <w:sectPr w:rsidR="00B8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C7"/>
    <w:rsid w:val="003F105B"/>
    <w:rsid w:val="008950C7"/>
    <w:rsid w:val="00B8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28F2C-8F74-4256-8D7D-2B28CDD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2024-04-06T09:20:00Z</dcterms:created>
  <dcterms:modified xsi:type="dcterms:W3CDTF">2024-04-06T09:20:00Z</dcterms:modified>
</cp:coreProperties>
</file>