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6818"/>
        <w:gridCol w:w="883"/>
        <w:gridCol w:w="1095"/>
      </w:tblGrid>
      <w:tr w:rsidR="00C84484" w:rsidRPr="00FA1ADE" w:rsidTr="00053FF7">
        <w:tc>
          <w:tcPr>
            <w:tcW w:w="9457" w:type="dxa"/>
            <w:gridSpan w:val="4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C84484">
              <w:rPr>
                <w:b/>
                <w:caps/>
                <w:color w:val="000000"/>
                <w:sz w:val="36"/>
                <w:szCs w:val="36"/>
              </w:rPr>
              <w:t>КабинеТ Истории и ибществознания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История России. 6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История России. 7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История России. 8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История России. 9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История Древнего мира. 5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История Средних веков 6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История Нового времени XVI-XVIII вв. 7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История Нового времени конца ХIХ-ХХ вв. 8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настенных учебных карт. Новейшая история. XX - начало XXI века. 9 класс.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«Факторы формирования российской цивилизации»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«Становление Российского государства»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«Развитие Российского государства в XV-XVI веках»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«Развитие России в XVII-XVIII веках»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b/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«Политические течения XVIII-XIX веков»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«Движение декабристов»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«Всемирная история» (обобщающие таблицы)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«История России» (обобщающие таблицы)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«Государственные символы России»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«Обществознание 8-9 классы»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«Обществознание 10-11 классы»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«Экономика 10-11 классы»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«История России 6 класс»  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«История России 7 класс»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«История России 8 класс»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«История России 9 класс»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«История Древнего мира. 5 класс»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«История Средних веков. 6 класс»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«Новая история. 7 класс»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«Новая история. 8 класс»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«Новейшая история. 9 класс»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«Теория права»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«Конституционное право»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«Избирательное право»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«Основы православной культуры 10-11 классы»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«ЕГЭ. ИСТОРИЯ РОССИИ. ИСТОРИЧЕСКИЕ ПОРТРЕТЫ. XIX-XX ВЕКА»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«ИСТОРИЯ. ПРАКТИКУМ ПО ВЫПОЛНЕНИЮ ТИПОВЫХ ТЕСТОВЫХ ЗАДАНИЙ ЕГЭ»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«ИСТОРИЯ ДРЕВНЕГО МИРА. ИТОГОВАЯ АТТЕСТАЦИЯ. ТИПОВЫЕ ТЕСТОВЫЕ ЗАДАНИЯ. 5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«ИСТОРИЯ РОССИИ С ДРЕВНЕЙШИХ ВРЕМЕН ДО КОНЦА XVI ВЕКА. ИТОГОВАЯ АТТЕСТАЦИЯ. ТИПОВЫЕ ТЕСТОВЫЕ ЗАДАНИЯ. 6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«ИСТОРИЯ СРЕДНИХ ВЕКОВ. ИТОГОВАЯ АТТЕСТАЦИЯ. ТИПОВЫЕ ТЕСТОВЫЕ ЗАДАНИЯ. 6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«ВСЕОБЩАЯ ИСТОРИЯ. XVI - XVIII ВВ. ИТОГОВАЯ АТТЕСТАЦИЯ. ТИПОВЫЕ ТЕСТОВЫЕ ЗАДАНИЯ. 7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«ВСЕОБЩАЯ ИСТОРИЯ. XIX ВЕК. ИТОГОВАЯ АТТЕСТАЦИЯ. ТИПОВЫЕ ТЕСТОВЫЕ ЗАДАНИЯ. 8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«ПРОМЕЖУТОЧНОЕ ТЕСТИРОВАНИЕ. ВСЕОБЩАЯ ИСТОРИЯ. ИСТОРИЯ СРЕДНИХ ВЕКОВ. 6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«ПРОМЕЖУТОЧНОЕ ТЕСТИРОВАНИЕ. ВСЕОБЩАЯ ИСТОРИЯ XVI - XVIII ВВ. 7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«ПРОМЕЖУТОЧНОЕ ТЕСТИРОВАНИЕ. ВСЕОБЩАЯ ИСТОРИЯ. XIX ВЕК. 8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«СПРАВОЧНИК. ИСТОРИЯ В СХЕМАХ И ТАБЛИЦАХ. 5-11 КЛАССЫ»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«СПРАВОЧНИК. ИСТОРИЯ РОССИИ С ДРЕВНЕЙШИХ ВРЕМЁН. ДЛЯ ШКОЛЬНИКОВ И ВЫПУСКНИКОВ»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Пособие «ИСТОРИЯ. ДАТЫ. СПРАВОЧНИК»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раздаточных таблиц «Обществознание 8-9 классы»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25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раздаточных таблиц  «Обществознание 10-11 классы»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25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раздаточных таблиц «Всемирная история» (обобщающие таблицы)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25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раздаточных таблиц « История России» (обобщающие таблицы)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25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Конституция Российской Федерации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Гражданский кодекс РФ. Части 1-4.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Трудовой кодекс Российской Федерации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Уголовный кодекс Российской Федерации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«НАГЛЯДНАЯ ИСТОРИЯ. 6 класс. История России от древности до конца XVI века»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«НАГЛЯДНАЯ ИСТОРИЯ. 7 класс. Истории России XVII - XVIII веков»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«НАГЛЯДНАЯ ИСТОРИЯ. 8 класс. История России XIX века»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«НАГЛЯДНАЯ ИСТОРИЯ. 9 класс. История России в XX веке»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«Медиа Коллекция. Великая Отечественная Война. 1941-1945»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«Медиа Коллекция. История русских царей. Александр I. Николай I»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«Медиа Коллекция. История русских царей. Первые Романовы»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«Медиа Коллекция. История русских царей. Цари Смутного времени»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«Медиа Коллекция. История русских царей. Последние императоры России»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«Медиа Коллекция. История русских царей. Эпоха дворцовых переворотов»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«Медиа Коллекция. История СССР. Революционный кризис в России»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«Медиа Коллекция. История СССР. 1922–1939 годы»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«НАГЛЯДНОЕ ОБЩЕСТВОЗНАНИЕ. 10 класс. Человек. Общество. Политика и право»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«НАГЛЯДНОЕ ОБЩЕСТВОЗНАНИЕ. 11 класс. Экономика. Социология»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Интерактивное учебное пособие </w:t>
            </w:r>
            <w:proofErr w:type="gramStart"/>
            <w:r w:rsidRPr="00917210">
              <w:rPr>
                <w:caps/>
                <w:color w:val="000000"/>
                <w:sz w:val="15"/>
                <w:szCs w:val="15"/>
              </w:rPr>
              <w:t>« карты</w:t>
            </w:r>
            <w:proofErr w:type="gramEnd"/>
            <w:r w:rsidRPr="00917210">
              <w:rPr>
                <w:caps/>
                <w:color w:val="000000"/>
                <w:sz w:val="15"/>
                <w:szCs w:val="15"/>
              </w:rPr>
              <w:t xml:space="preserve"> по истории. Всеобщая история. 5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«карты по истории. Всеобщая история. 6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«карты по истории. Всеобщая история. 7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«карты по истории. Всеобщая история. 8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«карты по истории. Всеобщая история. 9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«карты по истории. История России с древнейших времен до конца XVIв. 6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«карты по истории. История России. XVII – XVIII вв. 7 класс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«карты по истории. История России. XIX в. 8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«карты по истории. История России. XX – начало XXI вв. 9 класс»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Древний Египет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Древняя Греция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Древний Рим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Учебный фильм. История средних веков. Раннее средневековье 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 Российская символика. (История герба, флага, гимна)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Учебный фильм. Ленин. След в истории  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Гражданская война в России. 1917-1921 гг.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Две революции. 1917 год.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История СССР. Первые годы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История СССР. Индустриализация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История. СССР. 30-ые г. На пороге войны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История Второй Мировой войны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1B348C" w:rsidRPr="00FA1ADE" w:rsidTr="00B86824">
        <w:tc>
          <w:tcPr>
            <w:tcW w:w="661" w:type="dxa"/>
            <w:vAlign w:val="bottom"/>
          </w:tcPr>
          <w:p w:rsidR="001B348C" w:rsidRDefault="001B348C" w:rsidP="001B34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818" w:type="dxa"/>
            <w:vAlign w:val="center"/>
          </w:tcPr>
          <w:p w:rsidR="001B348C" w:rsidRPr="00917210" w:rsidRDefault="001B348C" w:rsidP="001B348C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Учебный фильм. Великая Отечественная война 1941-45 гг.</w:t>
            </w:r>
          </w:p>
        </w:tc>
        <w:tc>
          <w:tcPr>
            <w:tcW w:w="883" w:type="dxa"/>
            <w:vAlign w:val="center"/>
          </w:tcPr>
          <w:p w:rsidR="001B348C" w:rsidRPr="00275E82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1B348C" w:rsidRPr="00FA1ADE" w:rsidRDefault="001B348C" w:rsidP="001B348C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bookmarkEnd w:id="0"/>
    </w:tbl>
    <w:p w:rsidR="00E613FE" w:rsidRDefault="00E613FE"/>
    <w:sectPr w:rsidR="00E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7"/>
    <w:rsid w:val="0013110D"/>
    <w:rsid w:val="0013484B"/>
    <w:rsid w:val="001B348C"/>
    <w:rsid w:val="00265777"/>
    <w:rsid w:val="00277542"/>
    <w:rsid w:val="002E74A9"/>
    <w:rsid w:val="00335F80"/>
    <w:rsid w:val="0037128F"/>
    <w:rsid w:val="00381E24"/>
    <w:rsid w:val="00666627"/>
    <w:rsid w:val="007040EB"/>
    <w:rsid w:val="007F3EBF"/>
    <w:rsid w:val="008108D4"/>
    <w:rsid w:val="009D5863"/>
    <w:rsid w:val="00A53322"/>
    <w:rsid w:val="00BE5BE0"/>
    <w:rsid w:val="00C02D74"/>
    <w:rsid w:val="00C84484"/>
    <w:rsid w:val="00E613FE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12F9-22E1-4F57-9F8C-DDB172C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666627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66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6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66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66662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66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66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6662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66627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66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6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6666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666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66627"/>
    <w:pPr>
      <w:ind w:left="708"/>
    </w:pPr>
  </w:style>
  <w:style w:type="paragraph" w:customStyle="1" w:styleId="23">
    <w:name w:val="Знак Знак2"/>
    <w:basedOn w:val="a"/>
    <w:rsid w:val="006666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6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66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62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66627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666627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66662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666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666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66662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666627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666627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666627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666627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666627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666627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666627"/>
  </w:style>
  <w:style w:type="paragraph" w:customStyle="1" w:styleId="11">
    <w:name w:val="Стиль1"/>
    <w:basedOn w:val="a"/>
    <w:rsid w:val="00666627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666627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666627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66662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666627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6627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666627"/>
    <w:rPr>
      <w:b/>
      <w:bCs/>
    </w:rPr>
  </w:style>
  <w:style w:type="character" w:customStyle="1" w:styleId="iceouttxt6">
    <w:name w:val="iceouttxt6"/>
    <w:basedOn w:val="a0"/>
    <w:rsid w:val="00666627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666627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66662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666627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6666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666627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666627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666627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66662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666627"/>
  </w:style>
  <w:style w:type="paragraph" w:customStyle="1" w:styleId="afc">
    <w:name w:val="Обычный (тбл)"/>
    <w:basedOn w:val="a"/>
    <w:link w:val="afb"/>
    <w:rsid w:val="00666627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666627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6666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666627"/>
  </w:style>
  <w:style w:type="paragraph" w:customStyle="1" w:styleId="ConsPlusNonformat">
    <w:name w:val="ConsPlusNonformat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666627"/>
    <w:rPr>
      <w:b/>
      <w:kern w:val="1"/>
      <w:sz w:val="36"/>
      <w:lang w:eastAsia="ar-SA"/>
    </w:rPr>
  </w:style>
  <w:style w:type="character" w:styleId="aff">
    <w:name w:val="Hyperlink"/>
    <w:uiPriority w:val="99"/>
    <w:rsid w:val="00666627"/>
    <w:rPr>
      <w:color w:val="0000FF"/>
      <w:u w:val="single"/>
    </w:rPr>
  </w:style>
  <w:style w:type="paragraph" w:customStyle="1" w:styleId="ConsPlusCell">
    <w:name w:val="ConsPlusCell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666627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666627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666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666627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666627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666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666627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666627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66662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66662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666627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666627"/>
  </w:style>
  <w:style w:type="paragraph" w:customStyle="1" w:styleId="Style2">
    <w:name w:val="Style2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666627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666627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666627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666627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666627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66662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66627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666627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666627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666627"/>
  </w:style>
  <w:style w:type="character" w:customStyle="1" w:styleId="wmi-callto">
    <w:name w:val="wmi-callto"/>
    <w:rsid w:val="00666627"/>
  </w:style>
  <w:style w:type="paragraph" w:styleId="aff1">
    <w:name w:val="List"/>
    <w:basedOn w:val="afd"/>
    <w:rsid w:val="00666627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666627"/>
  </w:style>
  <w:style w:type="paragraph" w:customStyle="1" w:styleId="Standard">
    <w:name w:val="Standard"/>
    <w:rsid w:val="006666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66662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666627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666627"/>
    <w:pPr>
      <w:spacing w:before="100" w:beforeAutospacing="1" w:after="100" w:afterAutospacing="1"/>
    </w:pPr>
  </w:style>
  <w:style w:type="character" w:styleId="aff3">
    <w:name w:val="annotation reference"/>
    <w:rsid w:val="00666627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666627"/>
    <w:rPr>
      <w:b/>
      <w:bCs/>
    </w:rPr>
  </w:style>
  <w:style w:type="character" w:customStyle="1" w:styleId="aff5">
    <w:name w:val="Тема примечания Знак"/>
    <w:basedOn w:val="afa"/>
    <w:link w:val="aff4"/>
    <w:rsid w:val="0066662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66627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666627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666627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66662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Пользователь Windows</cp:lastModifiedBy>
  <cp:revision>14</cp:revision>
  <dcterms:created xsi:type="dcterms:W3CDTF">2017-10-18T08:21:00Z</dcterms:created>
  <dcterms:modified xsi:type="dcterms:W3CDTF">2025-03-14T07:00:00Z</dcterms:modified>
</cp:coreProperties>
</file>